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DFF765">
      <w:pPr>
        <w:spacing w:line="360" w:lineRule="auto"/>
        <w:ind w:firstLine="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附件1：</w:t>
      </w:r>
    </w:p>
    <w:p w14:paraId="7464172E">
      <w:pPr>
        <w:spacing w:line="360" w:lineRule="auto"/>
        <w:ind w:firstLine="0" w:firstLineChars="0"/>
        <w:jc w:val="center"/>
        <w:rPr>
          <w:rFonts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岗位要求</w:t>
      </w:r>
      <w:bookmarkStart w:id="0" w:name="_GoBack"/>
      <w:bookmarkEnd w:id="0"/>
    </w:p>
    <w:tbl>
      <w:tblPr>
        <w:tblStyle w:val="5"/>
        <w:tblpPr w:leftFromText="180" w:rightFromText="180" w:vertAnchor="text" w:horzAnchor="margin" w:tblpXSpec="center" w:tblpY="491"/>
        <w:tblW w:w="485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918"/>
        <w:gridCol w:w="1061"/>
        <w:gridCol w:w="970"/>
        <w:gridCol w:w="3580"/>
        <w:gridCol w:w="6462"/>
      </w:tblGrid>
      <w:tr w14:paraId="402FF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tblHeader/>
          <w:jc w:val="center"/>
        </w:trPr>
        <w:tc>
          <w:tcPr>
            <w:tcW w:w="283" w:type="pct"/>
            <w:vAlign w:val="center"/>
          </w:tcPr>
          <w:p w14:paraId="0E026710">
            <w:pPr>
              <w:ind w:firstLine="0" w:firstLineChars="0"/>
              <w:jc w:val="center"/>
              <w:rPr>
                <w:rFonts w:hint="eastAsia" w:ascii="宋体" w:hAnsi="宋体" w:eastAsia="宋体" w:cs="宋体"/>
                <w:b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8"/>
                <w:lang w:val="en-US" w:eastAsia="zh-CN"/>
              </w:rPr>
              <w:t>序号</w:t>
            </w:r>
          </w:p>
        </w:tc>
        <w:tc>
          <w:tcPr>
            <w:tcW w:w="333" w:type="pct"/>
            <w:vAlign w:val="center"/>
          </w:tcPr>
          <w:p w14:paraId="3BF849E5">
            <w:pPr>
              <w:ind w:firstLine="0" w:firstLineChars="0"/>
              <w:jc w:val="center"/>
              <w:rPr>
                <w:rFonts w:ascii="宋体" w:hAnsi="宋体" w:eastAsia="宋体" w:cs="宋体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8"/>
              </w:rPr>
              <w:t>岗位</w:t>
            </w:r>
          </w:p>
        </w:tc>
        <w:tc>
          <w:tcPr>
            <w:tcW w:w="385" w:type="pct"/>
            <w:vAlign w:val="center"/>
          </w:tcPr>
          <w:p w14:paraId="68644E61">
            <w:pPr>
              <w:ind w:firstLine="0" w:firstLineChars="0"/>
              <w:jc w:val="center"/>
              <w:rPr>
                <w:rFonts w:ascii="宋体" w:hAnsi="宋体" w:eastAsia="宋体" w:cs="宋体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8"/>
              </w:rPr>
              <w:t>学历</w:t>
            </w:r>
          </w:p>
        </w:tc>
        <w:tc>
          <w:tcPr>
            <w:tcW w:w="352" w:type="pct"/>
            <w:vAlign w:val="center"/>
          </w:tcPr>
          <w:p w14:paraId="65CA2D79">
            <w:pPr>
              <w:ind w:firstLine="0" w:firstLineChars="0"/>
              <w:jc w:val="center"/>
              <w:rPr>
                <w:rFonts w:ascii="宋体" w:hAnsi="宋体" w:eastAsia="宋体" w:cs="宋体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8"/>
              </w:rPr>
              <w:t>专业</w:t>
            </w:r>
          </w:p>
        </w:tc>
        <w:tc>
          <w:tcPr>
            <w:tcW w:w="1299" w:type="pct"/>
            <w:vAlign w:val="center"/>
          </w:tcPr>
          <w:p w14:paraId="1B039C79">
            <w:pPr>
              <w:ind w:firstLine="0" w:firstLineChars="0"/>
              <w:jc w:val="center"/>
              <w:rPr>
                <w:rFonts w:ascii="宋体" w:hAnsi="宋体" w:eastAsia="宋体" w:cs="宋体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8"/>
              </w:rPr>
              <w:t>工作职责</w:t>
            </w:r>
          </w:p>
        </w:tc>
        <w:tc>
          <w:tcPr>
            <w:tcW w:w="2345" w:type="pct"/>
            <w:vAlign w:val="center"/>
          </w:tcPr>
          <w:p w14:paraId="14DCAE83">
            <w:pPr>
              <w:ind w:firstLine="0" w:firstLineChars="0"/>
              <w:jc w:val="center"/>
              <w:rPr>
                <w:rFonts w:ascii="宋体" w:hAnsi="宋体" w:eastAsia="宋体" w:cs="宋体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8"/>
              </w:rPr>
              <w:t>要求</w:t>
            </w:r>
          </w:p>
        </w:tc>
      </w:tr>
      <w:tr w14:paraId="6A988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8" w:hRule="atLeast"/>
          <w:tblHeader/>
          <w:jc w:val="center"/>
        </w:trPr>
        <w:tc>
          <w:tcPr>
            <w:tcW w:w="283" w:type="pct"/>
            <w:vAlign w:val="center"/>
          </w:tcPr>
          <w:p w14:paraId="18BECE32">
            <w:pPr>
              <w:ind w:firstLine="0" w:firstLineChars="0"/>
              <w:jc w:val="center"/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  <w:t>1</w:t>
            </w:r>
          </w:p>
        </w:tc>
        <w:tc>
          <w:tcPr>
            <w:tcW w:w="333" w:type="pct"/>
            <w:vAlign w:val="center"/>
          </w:tcPr>
          <w:p w14:paraId="201988AD">
            <w:pPr>
              <w:ind w:firstLine="0" w:firstLineChars="0"/>
              <w:jc w:val="center"/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  <w:t>实习生</w:t>
            </w:r>
          </w:p>
        </w:tc>
        <w:tc>
          <w:tcPr>
            <w:tcW w:w="385" w:type="pct"/>
            <w:vAlign w:val="center"/>
          </w:tcPr>
          <w:p w14:paraId="0A1CC8E7">
            <w:pPr>
              <w:ind w:firstLine="0" w:firstLineChars="0"/>
              <w:jc w:val="center"/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  <w:t>研究生及以上</w:t>
            </w:r>
          </w:p>
        </w:tc>
        <w:tc>
          <w:tcPr>
            <w:tcW w:w="352" w:type="pct"/>
            <w:vAlign w:val="center"/>
          </w:tcPr>
          <w:p w14:paraId="12BEC47B">
            <w:pPr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  <w:t>不限</w:t>
            </w:r>
          </w:p>
        </w:tc>
        <w:tc>
          <w:tcPr>
            <w:tcW w:w="1299" w:type="pct"/>
            <w:vAlign w:val="center"/>
          </w:tcPr>
          <w:p w14:paraId="24480E69"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  <w:t>主要服务于</w:t>
            </w:r>
            <w:r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  <w:t>大会</w:t>
            </w:r>
            <w:r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  <w:t>嘉宾对接、议程梳理、材料翻译、现场协调、媒体接待、展台接待等工作。</w:t>
            </w:r>
          </w:p>
        </w:tc>
        <w:tc>
          <w:tcPr>
            <w:tcW w:w="2345" w:type="pct"/>
            <w:vAlign w:val="center"/>
          </w:tcPr>
          <w:p w14:paraId="58E73B94">
            <w:pPr>
              <w:ind w:firstLine="0" w:firstLineChars="0"/>
              <w:jc w:val="left"/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  <w:t>1.</w:t>
            </w:r>
            <w:r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  <w:t>研究生及以上学历，矿业、国际贸易、英语、翻译等相关专业优先。​</w:t>
            </w:r>
          </w:p>
          <w:p w14:paraId="6A3CCB6D">
            <w:pPr>
              <w:ind w:firstLine="0" w:firstLineChars="0"/>
              <w:jc w:val="left"/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  <w:t>2.</w:t>
            </w:r>
            <w:r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  <w:t>英语水平良好，具备流畅的书面翻译与口头沟通能力，通过英语专业八级、CET-6、雅思6.5分以上或托福90分以上优先。</w:t>
            </w:r>
          </w:p>
          <w:p w14:paraId="3D6BE369">
            <w:pPr>
              <w:ind w:firstLine="0" w:firstLineChars="0"/>
              <w:jc w:val="left"/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  <w:t>3.</w:t>
            </w:r>
            <w:r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  <w:t>工作认真负责，具备较强的执行力、沟通协调</w:t>
            </w:r>
            <w:r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  <w:t>能力；</w:t>
            </w:r>
          </w:p>
          <w:p w14:paraId="6FFFBCCE">
            <w:pPr>
              <w:ind w:firstLine="0" w:firstLineChars="0"/>
              <w:jc w:val="left"/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  <w:t>4.</w:t>
            </w:r>
            <w:r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  <w:t>熟练使用Word、Excel、PPT等办公软件；</w:t>
            </w:r>
          </w:p>
          <w:p w14:paraId="79731DC6">
            <w:pPr>
              <w:ind w:firstLine="0" w:firstLineChars="0"/>
              <w:jc w:val="left"/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8"/>
                <w:lang w:val="en-US" w:eastAsia="zh-CN"/>
              </w:rPr>
              <w:t>5.</w:t>
            </w:r>
            <w:r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  <w:t>可保证稳定到岗时间，对矿业领域或国际会议筹备工作有兴趣者优先。​</w:t>
            </w:r>
          </w:p>
          <w:p w14:paraId="1A0AB4C0">
            <w:pPr>
              <w:ind w:firstLine="0" w:firstLineChars="0"/>
              <w:jc w:val="left"/>
              <w:rPr>
                <w:rFonts w:hint="default" w:ascii="宋体" w:hAnsi="宋体" w:eastAsia="宋体" w:cs="宋体"/>
                <w:sz w:val="24"/>
                <w:szCs w:val="28"/>
                <w:lang w:val="en-US" w:eastAsia="zh-CN"/>
              </w:rPr>
            </w:pPr>
          </w:p>
        </w:tc>
      </w:tr>
    </w:tbl>
    <w:p w14:paraId="03852B4A">
      <w:pPr>
        <w:ind w:left="0" w:leftChars="0" w:firstLine="0" w:firstLine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​</w:t>
      </w:r>
    </w:p>
    <w:p w14:paraId="7D59A7A7">
      <w:pPr>
        <w:ind w:left="0" w:leftChars="0" w:firstLine="0" w:firstLineChars="0"/>
        <w:jc w:val="right"/>
      </w:pPr>
      <w:r>
        <w:rPr>
          <w:rFonts w:hint="eastAsia" w:ascii="宋体" w:hAnsi="宋体" w:eastAsia="宋体" w:cs="宋体"/>
          <w:sz w:val="24"/>
          <w:szCs w:val="28"/>
          <w:lang w:val="en-US" w:eastAsia="zh-CN"/>
        </w:rPr>
        <w:t xml:space="preserve"> 备注：大会期间需赴天津驻会参与现场工作。</w:t>
      </w:r>
      <w:r>
        <w:rPr>
          <w:rFonts w:hint="eastAsia" w:ascii="仿宋" w:hAnsi="仿宋" w:eastAsia="仿宋" w:cs="仿宋"/>
          <w:sz w:val="32"/>
          <w:szCs w:val="32"/>
        </w:rPr>
        <w:t>​</w:t>
      </w:r>
    </w:p>
    <w:sectPr>
      <w:headerReference r:id="rId5" w:type="default"/>
      <w:footerReference r:id="rId6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00"/>
      </w:pPr>
      <w:r>
        <w:separator/>
      </w:r>
    </w:p>
  </w:endnote>
  <w:endnote w:type="continuationSeparator" w:id="1">
    <w:p>
      <w:pPr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ACE1F5B0-5F34-4F38-A29B-4C57EECDAFE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97FC655D-358B-48BE-B367-5D7194592440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591CEE83-A8AA-4868-81C8-3ABDFF1C071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03294919"/>
    </w:sdtPr>
    <w:sdtContent>
      <w:p w14:paraId="3843A463">
        <w:pPr>
          <w:pStyle w:val="2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20794A4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00"/>
      </w:pPr>
      <w:r>
        <w:separator/>
      </w:r>
    </w:p>
  </w:footnote>
  <w:footnote w:type="continuationSeparator" w:id="1">
    <w:p>
      <w:pPr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C435D0">
    <w:pPr>
      <w:pStyle w:val="3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7A7A34"/>
    <w:rsid w:val="317A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eastAsia="仿宋" w:asciiTheme="minorHAnsi" w:hAnsiTheme="minorHAnsi" w:cstheme="minorBidi"/>
      <w:kern w:val="2"/>
      <w:sz w:val="30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2025-09-12T01:20:00Z</dcterms:created>
  <dc:creator>栗子</dc:creator>
  <cp:lastModifiedBy>栗子</cp:lastModifiedBy>
  <dcterms:modified xsi:type="dcterms:W3CDTF">2025-09-12T01:25:43Z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67ED5468FB46475D99753C532D8E88FC_11</vt:lpwstr>
  </property>
  <property fmtid="{D5CDD505-2E9C-101B-9397-08002B2CF9AE}" pid="4" name="KSOTemplateDocerSaveRecord">
    <vt:lpwstr>eyJoZGlkIjoiOTdmMTY0ODRiOTZmMzUzOGQ2ZWQ2MjQ2ZmE3M2ZhMmUiLCJ1c2VySWQiOiIyNjE4MDk2MTMifQ==</vt:lpwstr>
  </property>
</Properties>
</file>